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B79" w:rsidRDefault="009A04F2" w:rsidP="009A04F2">
      <w:pPr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  <w:r w:rsidRPr="009A04F2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RESOLUÇÃO</w:t>
      </w:r>
      <w:r w:rsidR="00E60380" w:rsidRPr="009A04F2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 xml:space="preserve"> Nº 001</w:t>
      </w:r>
      <w:r w:rsidR="00E60380" w:rsidRPr="009A04F2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/2</w:t>
      </w:r>
      <w:r w:rsidR="00E60380" w:rsidRPr="009A04F2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 xml:space="preserve">023, </w:t>
      </w:r>
      <w:r w:rsidR="00D14B79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>DE 27</w:t>
      </w:r>
      <w:r w:rsidR="00D14B79">
        <w:rPr>
          <w:rFonts w:ascii="Calibri" w:eastAsia="Calibri" w:hAnsi="Calibri" w:cs="Calibri"/>
          <w:b/>
          <w:sz w:val="24"/>
          <w:szCs w:val="24"/>
        </w:rPr>
        <w:t xml:space="preserve"> DE FEVEREIRO DE </w:t>
      </w:r>
      <w:proofErr w:type="gramStart"/>
      <w:r w:rsidR="00D14B79">
        <w:rPr>
          <w:rFonts w:ascii="Calibri" w:eastAsia="Calibri" w:hAnsi="Calibri" w:cs="Calibri"/>
          <w:b/>
          <w:sz w:val="24"/>
          <w:szCs w:val="24"/>
        </w:rPr>
        <w:t>2023</w:t>
      </w:r>
      <w:proofErr w:type="gramEnd"/>
    </w:p>
    <w:p w:rsidR="00193397" w:rsidRPr="00D14B79" w:rsidRDefault="009A04F2" w:rsidP="00D14B79">
      <w:pPr>
        <w:spacing w:after="0" w:line="360" w:lineRule="auto"/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</w:pPr>
      <w:r w:rsidRPr="009A04F2">
        <w:rPr>
          <w:rFonts w:ascii="Calibri" w:eastAsia="Calibri" w:hAnsi="Calibri" w:cs="Calibri"/>
          <w:b/>
          <w:sz w:val="24"/>
          <w:szCs w:val="24"/>
        </w:rPr>
        <w:t>DO NÚCLEO DE PRÁTICAS</w:t>
      </w:r>
      <w:r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9A04F2">
        <w:rPr>
          <w:rFonts w:ascii="Calibri" w:eastAsia="Calibri" w:hAnsi="Calibri" w:cs="Calibri"/>
          <w:b/>
          <w:sz w:val="24"/>
          <w:szCs w:val="24"/>
        </w:rPr>
        <w:t>JURÍDICAS (NPJ) DO CENTRO UNIVERSITÁRIO CHRISTUS (UNICHRISTUS)</w:t>
      </w:r>
      <w:r w:rsidR="00D14B79">
        <w:rPr>
          <w:rFonts w:ascii="Calibri" w:hAnsi="Calibri" w:cs="Arial"/>
          <w:b/>
          <w:color w:val="222222"/>
          <w:sz w:val="24"/>
          <w:szCs w:val="24"/>
          <w:shd w:val="clear" w:color="auto" w:fill="FFFFFF"/>
        </w:rPr>
        <w:t xml:space="preserve"> - </w:t>
      </w:r>
      <w:r w:rsidRPr="009A04F2">
        <w:rPr>
          <w:rFonts w:ascii="Calibri" w:eastAsia="Calibri" w:hAnsi="Calibri" w:cs="Calibri"/>
          <w:b/>
          <w:sz w:val="24"/>
          <w:szCs w:val="24"/>
        </w:rPr>
        <w:t>CAMPUS PA</w:t>
      </w:r>
      <w:r>
        <w:rPr>
          <w:rFonts w:ascii="Calibri" w:eastAsia="Calibri" w:hAnsi="Calibri" w:cs="Calibri"/>
          <w:b/>
          <w:sz w:val="24"/>
          <w:szCs w:val="24"/>
        </w:rPr>
        <w:t>R</w:t>
      </w:r>
      <w:r w:rsidRPr="009A04F2">
        <w:rPr>
          <w:rFonts w:ascii="Calibri" w:eastAsia="Calibri" w:hAnsi="Calibri" w:cs="Calibri"/>
          <w:b/>
          <w:sz w:val="24"/>
          <w:szCs w:val="24"/>
        </w:rPr>
        <w:t>QUELÂNDIA</w:t>
      </w:r>
    </w:p>
    <w:p w:rsidR="00193397" w:rsidRDefault="00193397" w:rsidP="00193397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93397" w:rsidRPr="00193397" w:rsidRDefault="00193397" w:rsidP="00193397">
      <w:pPr>
        <w:spacing w:after="0" w:line="360" w:lineRule="auto"/>
        <w:ind w:left="3402"/>
        <w:jc w:val="both"/>
        <w:rPr>
          <w:rFonts w:ascii="Calibri" w:eastAsia="Calibri" w:hAnsi="Calibri" w:cs="Calibri"/>
          <w:sz w:val="24"/>
          <w:szCs w:val="24"/>
        </w:rPr>
      </w:pPr>
      <w:r w:rsidRPr="00193397">
        <w:rPr>
          <w:rFonts w:ascii="Calibri" w:eastAsia="Calibri" w:hAnsi="Calibri" w:cs="Calibri"/>
          <w:sz w:val="24"/>
          <w:szCs w:val="24"/>
        </w:rPr>
        <w:t xml:space="preserve">Dispõe sobre </w:t>
      </w:r>
      <w:r>
        <w:rPr>
          <w:rFonts w:ascii="Calibri" w:eastAsia="Calibri" w:hAnsi="Calibri" w:cs="Calibri"/>
          <w:sz w:val="24"/>
          <w:szCs w:val="24"/>
        </w:rPr>
        <w:t>a realização de Estágio Externo</w:t>
      </w:r>
      <w:r w:rsidRPr="00193397">
        <w:rPr>
          <w:rFonts w:ascii="Calibri" w:eastAsia="Calibri" w:hAnsi="Calibri" w:cs="Calibri"/>
          <w:sz w:val="24"/>
          <w:szCs w:val="24"/>
        </w:rPr>
        <w:t xml:space="preserve"> do Núcleo de Práticas Jurídicas (NPJ) do Curso de Direito do Centro Universitário </w:t>
      </w:r>
      <w:proofErr w:type="spellStart"/>
      <w:r w:rsidRPr="00193397">
        <w:rPr>
          <w:rFonts w:ascii="Calibri" w:eastAsia="Calibri" w:hAnsi="Calibri" w:cs="Calibri"/>
          <w:sz w:val="24"/>
          <w:szCs w:val="24"/>
        </w:rPr>
        <w:t>Christus</w:t>
      </w:r>
      <w:proofErr w:type="spellEnd"/>
      <w:r w:rsidRPr="00193397">
        <w:rPr>
          <w:rFonts w:ascii="Calibri" w:eastAsia="Calibri" w:hAnsi="Calibri" w:cs="Calibri"/>
          <w:sz w:val="24"/>
          <w:szCs w:val="24"/>
        </w:rPr>
        <w:t xml:space="preserve"> – UNICHRISTUS –</w:t>
      </w:r>
      <w:r>
        <w:rPr>
          <w:rFonts w:ascii="Calibri" w:eastAsia="Calibri" w:hAnsi="Calibri" w:cs="Calibri"/>
          <w:sz w:val="24"/>
          <w:szCs w:val="24"/>
        </w:rPr>
        <w:t xml:space="preserve"> Campus </w:t>
      </w:r>
      <w:proofErr w:type="spellStart"/>
      <w:r>
        <w:rPr>
          <w:rFonts w:ascii="Calibri" w:eastAsia="Calibri" w:hAnsi="Calibri" w:cs="Calibri"/>
          <w:sz w:val="24"/>
          <w:szCs w:val="24"/>
        </w:rPr>
        <w:t>Parquelândia</w:t>
      </w:r>
      <w:proofErr w:type="spellEnd"/>
      <w:r w:rsidRPr="00193397">
        <w:rPr>
          <w:rFonts w:ascii="Calibri" w:eastAsia="Calibri" w:hAnsi="Calibri" w:cs="Calibri"/>
          <w:sz w:val="24"/>
          <w:szCs w:val="24"/>
        </w:rPr>
        <w:t xml:space="preserve"> e dá outras providências.</w:t>
      </w:r>
    </w:p>
    <w:p w:rsidR="00193397" w:rsidRDefault="00193397" w:rsidP="00193397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93397" w:rsidRDefault="00193397" w:rsidP="00193397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</w:p>
    <w:p w:rsidR="00193397" w:rsidRPr="00D01C50" w:rsidRDefault="00B33E8A" w:rsidP="00193397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DO ESTÁGIO EXTERNO</w:t>
      </w:r>
    </w:p>
    <w:p w:rsidR="00193397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01C50">
        <w:rPr>
          <w:rFonts w:ascii="Calibri" w:eastAsia="Calibri" w:hAnsi="Calibri" w:cs="Calibri"/>
          <w:sz w:val="24"/>
          <w:szCs w:val="24"/>
        </w:rPr>
        <w:t xml:space="preserve">Art. </w:t>
      </w:r>
      <w:r>
        <w:rPr>
          <w:rFonts w:ascii="Calibri" w:eastAsia="Calibri" w:hAnsi="Calibri" w:cs="Calibri"/>
          <w:sz w:val="24"/>
          <w:szCs w:val="24"/>
        </w:rPr>
        <w:t xml:space="preserve">1º </w:t>
      </w:r>
      <w:r w:rsidRPr="00D01C50">
        <w:rPr>
          <w:rFonts w:ascii="Calibri" w:eastAsia="Calibri" w:hAnsi="Calibri" w:cs="Calibri"/>
          <w:sz w:val="24"/>
          <w:szCs w:val="24"/>
        </w:rPr>
        <w:t xml:space="preserve">Para fins de cumprimento da Prática Jurídica curricular, pode o aluno realizar estágio externo, limitado </w:t>
      </w:r>
      <w:r w:rsidR="00AB03F6">
        <w:rPr>
          <w:rFonts w:ascii="Calibri" w:eastAsia="Calibri" w:hAnsi="Calibri" w:cs="Calibri"/>
          <w:sz w:val="24"/>
          <w:szCs w:val="24"/>
        </w:rPr>
        <w:t xml:space="preserve">a </w:t>
      </w:r>
      <w:r w:rsidRPr="00D01C50">
        <w:rPr>
          <w:rFonts w:ascii="Calibri" w:eastAsia="Calibri" w:hAnsi="Calibri" w:cs="Calibri"/>
          <w:sz w:val="24"/>
          <w:szCs w:val="24"/>
        </w:rPr>
        <w:t>80 horas-atividade, na seguinte forma:</w:t>
      </w:r>
    </w:p>
    <w:p w:rsidR="00193397" w:rsidRPr="00D01C50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3397" w:rsidRPr="00D01C50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01C50">
        <w:rPr>
          <w:rFonts w:ascii="Calibri" w:eastAsia="Calibri" w:hAnsi="Calibri" w:cs="Calibri"/>
          <w:sz w:val="24"/>
          <w:szCs w:val="24"/>
        </w:rPr>
        <w:t>I - Órgãos públicos, entidade ou empresa pública, desde que credenciado junto à UNICHRISTUS para receber estagiários em Direito;</w:t>
      </w:r>
    </w:p>
    <w:p w:rsidR="00193397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3397" w:rsidRPr="00D01C50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01C50">
        <w:rPr>
          <w:rFonts w:ascii="Calibri" w:eastAsia="Calibri" w:hAnsi="Calibri" w:cs="Calibri"/>
          <w:sz w:val="24"/>
          <w:szCs w:val="24"/>
        </w:rPr>
        <w:t>II - Advocacia particular</w:t>
      </w:r>
      <w:r>
        <w:rPr>
          <w:rFonts w:ascii="Calibri" w:eastAsia="Calibri" w:hAnsi="Calibri" w:cs="Calibri"/>
          <w:sz w:val="24"/>
          <w:szCs w:val="24"/>
        </w:rPr>
        <w:t>,</w:t>
      </w:r>
      <w:r w:rsidRPr="00D01C50">
        <w:rPr>
          <w:rFonts w:ascii="Calibri" w:eastAsia="Calibri" w:hAnsi="Calibri" w:cs="Calibri"/>
          <w:sz w:val="24"/>
          <w:szCs w:val="24"/>
        </w:rPr>
        <w:t xml:space="preserve"> modalidade autônoma ou associada, e departamentos jurídicos de empresas privadas, desde que credenciado junto à UNICHRISTUS para receber estagiários em Direito;</w:t>
      </w:r>
    </w:p>
    <w:p w:rsidR="00193397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3397" w:rsidRDefault="00193397" w:rsidP="007F64DB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D01C50">
        <w:rPr>
          <w:rFonts w:ascii="Calibri" w:eastAsia="Calibri" w:hAnsi="Calibri" w:cs="Calibri"/>
          <w:sz w:val="24"/>
          <w:szCs w:val="24"/>
        </w:rPr>
        <w:t>§ 1° O credenciamento, para fins de estágio externo observado os critérios e condições estabelecidos pela Coordenação de Estágio e do Núcleo de Prática Jurídica e pela Coordenação Geral do Curso de Dir</w:t>
      </w:r>
      <w:r>
        <w:rPr>
          <w:rFonts w:ascii="Calibri" w:eastAsia="Calibri" w:hAnsi="Calibri" w:cs="Calibri"/>
          <w:sz w:val="24"/>
          <w:szCs w:val="24"/>
        </w:rPr>
        <w:t>eito, obedece ao disposto nesta resolução e ao r</w:t>
      </w:r>
      <w:r w:rsidRPr="00D01C50">
        <w:rPr>
          <w:rFonts w:ascii="Calibri" w:eastAsia="Calibri" w:hAnsi="Calibri" w:cs="Calibri"/>
          <w:sz w:val="24"/>
          <w:szCs w:val="24"/>
        </w:rPr>
        <w:t>egulamento</w:t>
      </w:r>
      <w:r>
        <w:rPr>
          <w:rFonts w:ascii="Calibri" w:eastAsia="Calibri" w:hAnsi="Calibri" w:cs="Calibri"/>
          <w:sz w:val="24"/>
          <w:szCs w:val="24"/>
        </w:rPr>
        <w:t xml:space="preserve"> do Núcleo de Prática Jurídica, bem como à</w:t>
      </w:r>
      <w:r w:rsidRPr="00D01C50">
        <w:rPr>
          <w:rFonts w:ascii="Calibri" w:eastAsia="Calibri" w:hAnsi="Calibri" w:cs="Calibri"/>
          <w:sz w:val="24"/>
          <w:szCs w:val="24"/>
        </w:rPr>
        <w:t xml:space="preserve"> legislação vigente sobre convênios para realização de estágios curriculares.</w:t>
      </w:r>
    </w:p>
    <w:p w:rsidR="00193397" w:rsidRDefault="00193397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33E8A" w:rsidRPr="00B33E8A" w:rsidRDefault="00B33E8A" w:rsidP="00B33E8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3E8A">
        <w:rPr>
          <w:rFonts w:ascii="Calibri" w:eastAsia="Calibri" w:hAnsi="Calibri" w:cs="Calibri"/>
          <w:b/>
          <w:sz w:val="24"/>
          <w:szCs w:val="24"/>
        </w:rPr>
        <w:t>DO REQUERIMENTO DE ESTÁGIO EXTERNO</w:t>
      </w:r>
    </w:p>
    <w:p w:rsidR="00193397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2º</w:t>
      </w:r>
      <w:r w:rsidR="00193397" w:rsidRPr="00D01C50">
        <w:rPr>
          <w:rFonts w:ascii="Calibri" w:eastAsia="Calibri" w:hAnsi="Calibri" w:cs="Calibri"/>
          <w:sz w:val="24"/>
          <w:szCs w:val="24"/>
        </w:rPr>
        <w:t xml:space="preserve"> O acadêmico que desejar utilizar-se da faculdade instituída no caput deste artigo, deverá requerer ao Coordenador do Núcleo de Prática Jurídica, até quinze dias </w:t>
      </w:r>
      <w:r w:rsidR="00193397" w:rsidRPr="00D01C50">
        <w:rPr>
          <w:rFonts w:ascii="Calibri" w:eastAsia="Calibri" w:hAnsi="Calibri" w:cs="Calibri"/>
          <w:sz w:val="24"/>
          <w:szCs w:val="24"/>
        </w:rPr>
        <w:lastRenderedPageBreak/>
        <w:t xml:space="preserve">corridos, a contar do início do semestre letivo, juntando devidamente a documentação pertinente, a pertinência temática numa das atividades de Prática Jurídica I, IV, VI ou VIII, obrigando-se ainda a fazer a prova bimestral da disciplina escolhida, sob pena de indeferimento. </w:t>
      </w:r>
    </w:p>
    <w:p w:rsidR="00193397" w:rsidRDefault="00193397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3397" w:rsidRDefault="00193397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</w:t>
      </w:r>
      <w:r w:rsidR="00872200"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º. A coordenação do Núcleo de Prática Jurídica terá o prazo de 15 dias</w:t>
      </w:r>
      <w:r w:rsidR="00872200">
        <w:rPr>
          <w:rFonts w:ascii="Calibri" w:eastAsia="Calibri" w:hAnsi="Calibri" w:cs="Calibri"/>
          <w:sz w:val="24"/>
          <w:szCs w:val="24"/>
        </w:rPr>
        <w:t xml:space="preserve"> úteis</w:t>
      </w:r>
      <w:r>
        <w:rPr>
          <w:rFonts w:ascii="Calibri" w:eastAsia="Calibri" w:hAnsi="Calibri" w:cs="Calibri"/>
          <w:sz w:val="24"/>
          <w:szCs w:val="24"/>
        </w:rPr>
        <w:t>, contados do recebimento do requerimento do aluno, para elaborar parecer fundamentado sobre a autorização para a realização de Estágio Externo.</w:t>
      </w: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4º O indeferimento do Estágio Externo possibilita ao discente a apresentação de recurso no prazo de 48 horas à Coordenação Geral do Curso de Direito.</w:t>
      </w: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 5º. Ao fim do prazo para analise dos pedidos do estágio externo, a Coordenação do Núcleo de Prática publicará relação de alunos com estágio deferido.</w:t>
      </w:r>
    </w:p>
    <w:p w:rsidR="00B33E8A" w:rsidRDefault="00B33E8A" w:rsidP="00B33E8A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72200" w:rsidRPr="00B33E8A" w:rsidRDefault="00B33E8A" w:rsidP="00B33E8A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B33E8A">
        <w:rPr>
          <w:rFonts w:ascii="Calibri" w:eastAsia="Calibri" w:hAnsi="Calibri" w:cs="Calibri"/>
          <w:b/>
          <w:sz w:val="24"/>
          <w:szCs w:val="24"/>
        </w:rPr>
        <w:t>DO ACOMPANHAMENTO DE ESTÁGIO EXTERNO</w:t>
      </w: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Art.6º O discente em estágio externo deverá enviar, mensalmente, à Coordenação do Núcleo de Prática Jurídica, relatório das atividades desempenhadas no espaço profissional, o qual deverá ser acompanhado das evidências da realização de atos típicos de carreiras jurídicas e de avaliação do supervisor de campo.</w:t>
      </w: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Parágrafo único: o não envio do relatório mensal implicará na atribuição de faltas ao aluno.</w:t>
      </w: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7º O discente em estágio externo </w:t>
      </w:r>
      <w:r w:rsidR="007F64DB" w:rsidRPr="007F64DB">
        <w:rPr>
          <w:rFonts w:ascii="Calibri" w:eastAsia="Calibri" w:hAnsi="Calibri" w:cs="Calibri"/>
          <w:sz w:val="24"/>
          <w:szCs w:val="24"/>
        </w:rPr>
        <w:t>não</w:t>
      </w:r>
      <w:r w:rsidRPr="00872200"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fica dispensado da realização das visitas técnicas que integram o processo avaliativo ordinário das </w:t>
      </w:r>
      <w:r w:rsidRPr="00872200">
        <w:rPr>
          <w:rFonts w:ascii="Calibri" w:eastAsia="Calibri" w:hAnsi="Calibri" w:cs="Calibri"/>
          <w:sz w:val="24"/>
          <w:szCs w:val="24"/>
        </w:rPr>
        <w:t>Práticas Jurídica</w:t>
      </w:r>
      <w:r>
        <w:rPr>
          <w:rFonts w:ascii="Calibri" w:eastAsia="Calibri" w:hAnsi="Calibri" w:cs="Calibri"/>
          <w:sz w:val="24"/>
          <w:szCs w:val="24"/>
        </w:rPr>
        <w:t>s</w:t>
      </w:r>
      <w:r w:rsidRPr="00872200">
        <w:rPr>
          <w:rFonts w:ascii="Calibri" w:eastAsia="Calibri" w:hAnsi="Calibri" w:cs="Calibri"/>
          <w:sz w:val="24"/>
          <w:szCs w:val="24"/>
        </w:rPr>
        <w:t xml:space="preserve"> I, IV, VI ou VIII</w:t>
      </w:r>
      <w:r>
        <w:rPr>
          <w:rFonts w:ascii="Calibri" w:eastAsia="Calibri" w:hAnsi="Calibri" w:cs="Calibri"/>
          <w:sz w:val="24"/>
          <w:szCs w:val="24"/>
        </w:rPr>
        <w:t>.</w:t>
      </w: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F64DB" w:rsidRDefault="007F64DB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F64DB" w:rsidRDefault="007F64DB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F64DB" w:rsidRDefault="007F64DB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200" w:rsidRPr="00872200" w:rsidRDefault="00872200" w:rsidP="00872200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872200">
        <w:rPr>
          <w:rFonts w:ascii="Calibri" w:eastAsia="Calibri" w:hAnsi="Calibri" w:cs="Calibri"/>
          <w:b/>
          <w:sz w:val="24"/>
          <w:szCs w:val="24"/>
        </w:rPr>
        <w:lastRenderedPageBreak/>
        <w:t>DISPOSIÇÕES FINAIS</w:t>
      </w:r>
    </w:p>
    <w:p w:rsidR="00B33E8A" w:rsidRDefault="00B33E8A" w:rsidP="0087220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B33E8A" w:rsidRDefault="00B33E8A" w:rsidP="0087220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Art. 8º. </w:t>
      </w:r>
      <w:r w:rsidRPr="00B33E8A">
        <w:rPr>
          <w:rFonts w:ascii="Calibri" w:eastAsia="Calibri" w:hAnsi="Calibri" w:cs="Calibri"/>
          <w:sz w:val="24"/>
          <w:szCs w:val="24"/>
        </w:rPr>
        <w:t xml:space="preserve">Os casos omissos serão resolvidos pelo Coordenador Geral do Curso de Graduação em Direito do Centro Universitário </w:t>
      </w:r>
      <w:proofErr w:type="spellStart"/>
      <w:r w:rsidRPr="00B33E8A">
        <w:rPr>
          <w:rFonts w:ascii="Calibri" w:eastAsia="Calibri" w:hAnsi="Calibri" w:cs="Calibri"/>
          <w:sz w:val="24"/>
          <w:szCs w:val="24"/>
        </w:rPr>
        <w:t>Christus</w:t>
      </w:r>
      <w:proofErr w:type="spellEnd"/>
      <w:r w:rsidRPr="00B33E8A">
        <w:rPr>
          <w:rFonts w:ascii="Calibri" w:eastAsia="Calibri" w:hAnsi="Calibri" w:cs="Calibri"/>
          <w:sz w:val="24"/>
          <w:szCs w:val="24"/>
        </w:rPr>
        <w:t xml:space="preserve"> (UNICHRISTUS)</w:t>
      </w:r>
      <w:r w:rsidR="007F64DB">
        <w:rPr>
          <w:rFonts w:ascii="Calibri" w:eastAsia="Calibri" w:hAnsi="Calibri" w:cs="Calibri"/>
          <w:sz w:val="24"/>
          <w:szCs w:val="24"/>
        </w:rPr>
        <w:t xml:space="preserve"> – Campus </w:t>
      </w:r>
      <w:proofErr w:type="spellStart"/>
      <w:r w:rsidR="007F64DB">
        <w:rPr>
          <w:rFonts w:ascii="Calibri" w:eastAsia="Calibri" w:hAnsi="Calibri" w:cs="Calibri"/>
          <w:sz w:val="24"/>
          <w:szCs w:val="24"/>
        </w:rPr>
        <w:t>Parquelândia</w:t>
      </w:r>
      <w:proofErr w:type="spellEnd"/>
      <w:r w:rsidR="009A04F2">
        <w:rPr>
          <w:rFonts w:ascii="Calibri" w:eastAsia="Calibri" w:hAnsi="Calibri" w:cs="Calibri"/>
          <w:sz w:val="24"/>
          <w:szCs w:val="24"/>
        </w:rPr>
        <w:t xml:space="preserve">, </w:t>
      </w:r>
      <w:r w:rsidRPr="00B33E8A">
        <w:rPr>
          <w:rFonts w:ascii="Calibri" w:eastAsia="Calibri" w:hAnsi="Calibri" w:cs="Calibri"/>
          <w:sz w:val="24"/>
          <w:szCs w:val="24"/>
        </w:rPr>
        <w:t>juntamente com o Coordenador do Núcleo de Prática Jurídica</w:t>
      </w:r>
      <w:r w:rsidR="007F64DB">
        <w:rPr>
          <w:rFonts w:ascii="Calibri" w:eastAsia="Calibri" w:hAnsi="Calibri" w:cs="Calibri"/>
          <w:sz w:val="24"/>
          <w:szCs w:val="24"/>
        </w:rPr>
        <w:t xml:space="preserve"> do Campus </w:t>
      </w:r>
      <w:proofErr w:type="spellStart"/>
      <w:r w:rsidR="007F64DB">
        <w:rPr>
          <w:rFonts w:ascii="Calibri" w:eastAsia="Calibri" w:hAnsi="Calibri" w:cs="Calibri"/>
          <w:sz w:val="24"/>
          <w:szCs w:val="24"/>
        </w:rPr>
        <w:t>Parquelândia</w:t>
      </w:r>
      <w:proofErr w:type="spellEnd"/>
      <w:r>
        <w:rPr>
          <w:rFonts w:ascii="Calibri" w:eastAsia="Calibri" w:hAnsi="Calibri" w:cs="Calibri"/>
          <w:sz w:val="24"/>
          <w:szCs w:val="24"/>
        </w:rPr>
        <w:t>, sempre com referência aos objetivos educacionais da formação prático-profissional.</w:t>
      </w:r>
    </w:p>
    <w:p w:rsidR="00B33E8A" w:rsidRDefault="00B33E8A" w:rsidP="0087220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872200" w:rsidRDefault="00872200" w:rsidP="0087220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872200">
        <w:rPr>
          <w:rFonts w:ascii="Calibri" w:eastAsia="Calibri" w:hAnsi="Calibri" w:cs="Calibri"/>
          <w:sz w:val="24"/>
          <w:szCs w:val="24"/>
        </w:rPr>
        <w:t xml:space="preserve">Art. </w:t>
      </w:r>
      <w:r w:rsidR="00B33E8A">
        <w:rPr>
          <w:rFonts w:ascii="Calibri" w:eastAsia="Calibri" w:hAnsi="Calibri" w:cs="Calibri"/>
          <w:sz w:val="24"/>
          <w:szCs w:val="24"/>
        </w:rPr>
        <w:t>9</w:t>
      </w:r>
      <w:r w:rsidRPr="00872200">
        <w:rPr>
          <w:rFonts w:ascii="Calibri" w:eastAsia="Calibri" w:hAnsi="Calibri" w:cs="Calibri"/>
          <w:sz w:val="24"/>
          <w:szCs w:val="24"/>
        </w:rPr>
        <w:t>. Esta Resolução entrará em vigor na data de sua publicação, ficando</w:t>
      </w:r>
      <w:r w:rsidR="00B33E8A">
        <w:rPr>
          <w:rFonts w:ascii="Calibri" w:eastAsia="Calibri" w:hAnsi="Calibri" w:cs="Calibri"/>
          <w:sz w:val="24"/>
          <w:szCs w:val="24"/>
        </w:rPr>
        <w:t xml:space="preserve"> </w:t>
      </w:r>
      <w:r w:rsidRPr="00872200">
        <w:rPr>
          <w:rFonts w:ascii="Calibri" w:eastAsia="Calibri" w:hAnsi="Calibri" w:cs="Calibri"/>
          <w:sz w:val="24"/>
          <w:szCs w:val="24"/>
        </w:rPr>
        <w:t>revogadas todas as normas anteriores em sentido contrário que regulamentavam a</w:t>
      </w:r>
      <w:r w:rsidR="00B33E8A">
        <w:rPr>
          <w:rFonts w:ascii="Calibri" w:eastAsia="Calibri" w:hAnsi="Calibri" w:cs="Calibri"/>
          <w:sz w:val="24"/>
          <w:szCs w:val="24"/>
        </w:rPr>
        <w:t xml:space="preserve"> </w:t>
      </w:r>
      <w:r w:rsidRPr="00872200">
        <w:rPr>
          <w:rFonts w:ascii="Calibri" w:eastAsia="Calibri" w:hAnsi="Calibri" w:cs="Calibri"/>
          <w:sz w:val="24"/>
          <w:szCs w:val="24"/>
        </w:rPr>
        <w:t>matéria.</w:t>
      </w:r>
    </w:p>
    <w:p w:rsidR="00B33E8A" w:rsidRDefault="00B33E8A" w:rsidP="0087220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D14B79" w:rsidRPr="00872200" w:rsidRDefault="00D14B79" w:rsidP="00872200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7E0A74" w:rsidRPr="007E0A74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 w:rsidRPr="007E0A74">
        <w:rPr>
          <w:rFonts w:ascii="Calibri" w:eastAsia="Calibri" w:hAnsi="Calibri" w:cs="Calibri"/>
          <w:b/>
          <w:sz w:val="24"/>
          <w:szCs w:val="24"/>
        </w:rPr>
        <w:t>Estevão Lima de Carvalho Rocha</w:t>
      </w:r>
    </w:p>
    <w:p w:rsidR="00872200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E0A74">
        <w:rPr>
          <w:rFonts w:ascii="Calibri" w:eastAsia="Calibri" w:hAnsi="Calibri" w:cs="Calibri"/>
          <w:sz w:val="24"/>
          <w:szCs w:val="24"/>
        </w:rPr>
        <w:t>Pró-Reitor de Administração e Planejamento</w:t>
      </w:r>
    </w:p>
    <w:p w:rsidR="00D14B79" w:rsidRDefault="00D14B79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E0A74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3D2082" w:rsidRDefault="003D2082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E0A74" w:rsidRPr="00E60380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b/>
          <w:sz w:val="24"/>
          <w:szCs w:val="24"/>
          <w:lang w:val="en-US"/>
        </w:rPr>
      </w:pPr>
      <w:proofErr w:type="gramStart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>Profª.</w:t>
      </w:r>
      <w:proofErr w:type="gramEnd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>Msc</w:t>
      </w:r>
      <w:proofErr w:type="spellEnd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 xml:space="preserve">. </w:t>
      </w:r>
      <w:proofErr w:type="spellStart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>Isabelly</w:t>
      </w:r>
      <w:proofErr w:type="spellEnd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proofErr w:type="spellStart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>Cysne</w:t>
      </w:r>
      <w:proofErr w:type="spellEnd"/>
      <w:r w:rsidRPr="00E60380">
        <w:rPr>
          <w:rFonts w:ascii="Calibri" w:eastAsia="Calibri" w:hAnsi="Calibri" w:cs="Calibri"/>
          <w:b/>
          <w:sz w:val="24"/>
          <w:szCs w:val="24"/>
          <w:lang w:val="en-US"/>
        </w:rPr>
        <w:t xml:space="preserve"> Augusto Maia</w:t>
      </w:r>
    </w:p>
    <w:p w:rsidR="007E0A74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  <w:r w:rsidRPr="007E0A74">
        <w:rPr>
          <w:rFonts w:ascii="Calibri" w:eastAsia="Calibri" w:hAnsi="Calibri" w:cs="Calibri"/>
          <w:sz w:val="24"/>
          <w:szCs w:val="24"/>
        </w:rPr>
        <w:t>Coordenadora Geral do Curso de Direito</w:t>
      </w:r>
    </w:p>
    <w:p w:rsidR="007E0A74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7E0A74" w:rsidRDefault="007E0A74" w:rsidP="007E0A74">
      <w:pPr>
        <w:spacing w:after="0" w:line="36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872200" w:rsidRDefault="00872200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3397" w:rsidRDefault="00193397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193397" w:rsidRPr="00D01C50" w:rsidRDefault="00193397" w:rsidP="00193397">
      <w:pPr>
        <w:spacing w:after="0" w:line="36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AE1D9F" w:rsidRDefault="00AE1D9F"/>
    <w:sectPr w:rsidR="00AE1D9F" w:rsidSect="00B33E8A">
      <w:headerReference w:type="default" r:id="rId7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06" w:rsidRDefault="002E0406" w:rsidP="00B33E8A">
      <w:pPr>
        <w:spacing w:after="0" w:line="240" w:lineRule="auto"/>
      </w:pPr>
      <w:r>
        <w:separator/>
      </w:r>
    </w:p>
  </w:endnote>
  <w:endnote w:type="continuationSeparator" w:id="0">
    <w:p w:rsidR="002E0406" w:rsidRDefault="002E0406" w:rsidP="00B3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06" w:rsidRDefault="002E0406" w:rsidP="00B33E8A">
      <w:pPr>
        <w:spacing w:after="0" w:line="240" w:lineRule="auto"/>
      </w:pPr>
      <w:r>
        <w:separator/>
      </w:r>
    </w:p>
  </w:footnote>
  <w:footnote w:type="continuationSeparator" w:id="0">
    <w:p w:rsidR="002E0406" w:rsidRDefault="002E0406" w:rsidP="00B3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E8A" w:rsidRDefault="002E040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63768" o:spid="_x0000_s2049" type="#_x0000_t75" style="position:absolute;margin-left:-74.55pt;margin-top:-91.85pt;width:567.65pt;height:819.95pt;z-index:-251658752;mso-position-horizontal-relative:margin;mso-position-vertical-relative:margin" o:allowincell="f">
          <v:imagedata r:id="rId1" o:title="Apresentação_papel timbrad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97"/>
    <w:rsid w:val="001375CA"/>
    <w:rsid w:val="00193397"/>
    <w:rsid w:val="002E0406"/>
    <w:rsid w:val="002F46E3"/>
    <w:rsid w:val="003D2082"/>
    <w:rsid w:val="004A24B2"/>
    <w:rsid w:val="007C4373"/>
    <w:rsid w:val="007E0A74"/>
    <w:rsid w:val="007F64DB"/>
    <w:rsid w:val="00872200"/>
    <w:rsid w:val="009A04F2"/>
    <w:rsid w:val="00AB03F6"/>
    <w:rsid w:val="00AE1D9F"/>
    <w:rsid w:val="00B33E8A"/>
    <w:rsid w:val="00C47F76"/>
    <w:rsid w:val="00D14B79"/>
    <w:rsid w:val="00E6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E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E8A"/>
    <w:rPr>
      <w:rFonts w:eastAsiaTheme="minorEastAsia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39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3E8A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33E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3E8A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Coordenacao</dc:creator>
  <cp:lastModifiedBy>Priscila Bayma</cp:lastModifiedBy>
  <cp:revision>3</cp:revision>
  <dcterms:created xsi:type="dcterms:W3CDTF">2023-02-28T14:29:00Z</dcterms:created>
  <dcterms:modified xsi:type="dcterms:W3CDTF">2023-02-28T14:30:00Z</dcterms:modified>
</cp:coreProperties>
</file>